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24C5" w:rsidRDefault="001B241A">
      <w:bookmarkStart w:id="0" w:name="_GoBack"/>
      <w:r>
        <w:rPr>
          <w:noProof/>
        </w:rPr>
        <w:pict>
          <v:rect id="_x0000_s1026" style="position:absolute;margin-left:0;margin-top:0;width:467.7pt;height:731.25pt;rotation:-360;z-index:251660288;mso-width-percent:1000;mso-position-horizontal:left;mso-position-horizontal-relative:margin;mso-position-vertical:top;mso-position-vertical-relative:margin;mso-width-percent:1000;mso-width-relative:margin;mso-height-relative:margin" o:allowincell="f" filled="f" fillcolor="#4f81bd [3204]" stroked="f">
            <v:imagedata embosscolor="shadow add(51)"/>
            <v:shadow type="emboss" color="lineOrFill darken(153)" color2="shadow add(102)" offset="1pt,1pt"/>
            <v:textbox style="mso-next-textbox:#_x0000_s1026" inset="0,0,18pt,0">
              <w:txbxContent>
                <w:p w:rsidR="00A5670B" w:rsidRPr="00A74733" w:rsidRDefault="00A5670B" w:rsidP="00A5670B">
                  <w:pPr>
                    <w:jc w:val="center"/>
                    <w:rPr>
                      <w:rFonts w:ascii="Baskerville Old Face" w:hAnsi="Baskerville Old Face" w:cs="Times New Roman"/>
                      <w:b/>
                      <w:sz w:val="32"/>
                      <w:szCs w:val="32"/>
                    </w:rPr>
                  </w:pPr>
                  <w:proofErr w:type="gramStart"/>
                  <w:r w:rsidRPr="00A74733">
                    <w:rPr>
                      <w:rFonts w:ascii="Baskerville Old Face" w:hAnsi="Baskerville Old Face" w:cs="Times New Roman"/>
                      <w:b/>
                      <w:sz w:val="36"/>
                      <w:szCs w:val="36"/>
                      <w:lang w:val="en-US"/>
                    </w:rPr>
                    <w:t>V</w:t>
                  </w:r>
                  <w:r w:rsidRPr="00A74733">
                    <w:rPr>
                      <w:rFonts w:ascii="Baskerville Old Face" w:hAnsi="Baskerville Old Face" w:cs="Times New Roman"/>
                      <w:b/>
                      <w:sz w:val="36"/>
                      <w:szCs w:val="36"/>
                    </w:rPr>
                    <w:t xml:space="preserve">. </w:t>
                  </w:r>
                  <w:r w:rsidRPr="00A74733">
                    <w:rPr>
                      <w:rFonts w:ascii="Times New Roman" w:hAnsi="Times New Roman" w:cs="Times New Roman"/>
                      <w:b/>
                      <w:sz w:val="36"/>
                      <w:szCs w:val="36"/>
                    </w:rPr>
                    <w:t>Самообразование</w:t>
                  </w:r>
                  <w:r w:rsidRPr="00A74733">
                    <w:rPr>
                      <w:rFonts w:ascii="Baskerville Old Face" w:hAnsi="Baskerville Old Face" w:cs="Times New Roman"/>
                      <w:b/>
                      <w:sz w:val="36"/>
                      <w:szCs w:val="36"/>
                    </w:rPr>
                    <w:t xml:space="preserve"> </w:t>
                  </w:r>
                  <w:r w:rsidRPr="00A74733">
                    <w:rPr>
                      <w:rFonts w:ascii="Times New Roman" w:hAnsi="Times New Roman" w:cs="Times New Roman"/>
                      <w:b/>
                      <w:sz w:val="36"/>
                      <w:szCs w:val="36"/>
                    </w:rPr>
                    <w:t>и</w:t>
                  </w:r>
                  <w:r w:rsidRPr="00A74733">
                    <w:rPr>
                      <w:rFonts w:ascii="Baskerville Old Face" w:hAnsi="Baskerville Old Face" w:cs="Times New Roman"/>
                      <w:b/>
                      <w:sz w:val="36"/>
                      <w:szCs w:val="36"/>
                    </w:rPr>
                    <w:t xml:space="preserve"> </w:t>
                  </w:r>
                  <w:r w:rsidRPr="00A74733">
                    <w:rPr>
                      <w:rFonts w:ascii="Times New Roman" w:hAnsi="Times New Roman" w:cs="Times New Roman"/>
                      <w:b/>
                      <w:sz w:val="36"/>
                      <w:szCs w:val="36"/>
                    </w:rPr>
                    <w:t>повышение</w:t>
                  </w:r>
                  <w:r w:rsidRPr="00A74733">
                    <w:rPr>
                      <w:rFonts w:ascii="Baskerville Old Face" w:hAnsi="Baskerville Old Face" w:cs="Times New Roman"/>
                      <w:b/>
                      <w:sz w:val="36"/>
                      <w:szCs w:val="36"/>
                    </w:rPr>
                    <w:t xml:space="preserve"> </w:t>
                  </w:r>
                  <w:r w:rsidRPr="00A74733">
                    <w:rPr>
                      <w:rFonts w:ascii="Times New Roman" w:hAnsi="Times New Roman" w:cs="Times New Roman"/>
                      <w:b/>
                      <w:sz w:val="36"/>
                      <w:szCs w:val="36"/>
                    </w:rPr>
                    <w:t>квалификации</w:t>
                  </w:r>
                  <w:r w:rsidRPr="00A74733">
                    <w:rPr>
                      <w:rFonts w:ascii="Baskerville Old Face" w:hAnsi="Baskerville Old Face" w:cs="Times New Roman"/>
                      <w:b/>
                      <w:sz w:val="36"/>
                      <w:szCs w:val="36"/>
                    </w:rPr>
                    <w:t>.</w:t>
                  </w:r>
                  <w:proofErr w:type="gramEnd"/>
                </w:p>
                <w:p w:rsidR="00A5670B" w:rsidRPr="0025082F" w:rsidRDefault="00A5670B" w:rsidP="00A5670B">
                  <w:pPr>
                    <w:jc w:val="right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25082F">
                    <w:rPr>
                      <w:rFonts w:ascii="Times New Roman" w:hAnsi="Times New Roman" w:cs="Times New Roman"/>
                      <w:sz w:val="32"/>
                      <w:szCs w:val="32"/>
                    </w:rPr>
                    <w:t xml:space="preserve">                                            </w:t>
                  </w:r>
                </w:p>
                <w:tbl>
                  <w:tblPr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1E0"/>
                  </w:tblPr>
                  <w:tblGrid>
                    <w:gridCol w:w="1656"/>
                    <w:gridCol w:w="2348"/>
                    <w:gridCol w:w="3383"/>
                    <w:gridCol w:w="1817"/>
                  </w:tblGrid>
                  <w:tr w:rsidR="00A5670B" w:rsidRPr="0025082F" w:rsidTr="00915604">
                    <w:tc>
                      <w:tcPr>
                        <w:tcW w:w="129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A5670B" w:rsidRPr="0025082F" w:rsidRDefault="00A5670B" w:rsidP="00915604">
                        <w:pPr>
                          <w:jc w:val="center"/>
                          <w:rPr>
                            <w:rFonts w:ascii="Times New Roman" w:hAnsi="Times New Roman" w:cs="Times New Roman"/>
                            <w:sz w:val="32"/>
                            <w:szCs w:val="32"/>
                          </w:rPr>
                        </w:pPr>
                        <w:r w:rsidRPr="0025082F">
                          <w:rPr>
                            <w:rFonts w:ascii="Times New Roman" w:hAnsi="Times New Roman" w:cs="Times New Roman"/>
                            <w:sz w:val="32"/>
                            <w:szCs w:val="32"/>
                          </w:rPr>
                          <w:t>Год окончания</w:t>
                        </w:r>
                      </w:p>
                    </w:tc>
                    <w:tc>
                      <w:tcPr>
                        <w:tcW w:w="2483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A5670B" w:rsidRPr="0025082F" w:rsidRDefault="00A5670B" w:rsidP="00915604">
                        <w:pPr>
                          <w:jc w:val="center"/>
                          <w:rPr>
                            <w:rFonts w:ascii="Times New Roman" w:hAnsi="Times New Roman" w:cs="Times New Roman"/>
                            <w:sz w:val="32"/>
                            <w:szCs w:val="32"/>
                          </w:rPr>
                        </w:pPr>
                        <w:r w:rsidRPr="0025082F">
                          <w:rPr>
                            <w:rFonts w:ascii="Times New Roman" w:hAnsi="Times New Roman" w:cs="Times New Roman"/>
                            <w:sz w:val="32"/>
                            <w:szCs w:val="32"/>
                          </w:rPr>
                          <w:t>Название учреждения</w:t>
                        </w:r>
                      </w:p>
                    </w:tc>
                    <w:tc>
                      <w:tcPr>
                        <w:tcW w:w="437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A5670B" w:rsidRPr="0025082F" w:rsidRDefault="00A5670B" w:rsidP="00915604">
                        <w:pPr>
                          <w:jc w:val="center"/>
                          <w:rPr>
                            <w:rFonts w:ascii="Times New Roman" w:hAnsi="Times New Roman" w:cs="Times New Roman"/>
                            <w:sz w:val="32"/>
                            <w:szCs w:val="32"/>
                          </w:rPr>
                        </w:pPr>
                        <w:r w:rsidRPr="0025082F">
                          <w:rPr>
                            <w:rFonts w:ascii="Times New Roman" w:hAnsi="Times New Roman" w:cs="Times New Roman"/>
                            <w:sz w:val="32"/>
                            <w:szCs w:val="32"/>
                          </w:rPr>
                          <w:t>Образовательная программа</w:t>
                        </w:r>
                      </w:p>
                    </w:tc>
                    <w:tc>
                      <w:tcPr>
                        <w:tcW w:w="141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A5670B" w:rsidRPr="0025082F" w:rsidRDefault="00A5670B" w:rsidP="00915604">
                        <w:pPr>
                          <w:jc w:val="center"/>
                          <w:rPr>
                            <w:rFonts w:ascii="Times New Roman" w:hAnsi="Times New Roman" w:cs="Times New Roman"/>
                            <w:sz w:val="32"/>
                            <w:szCs w:val="32"/>
                          </w:rPr>
                        </w:pPr>
                        <w:r w:rsidRPr="0025082F">
                          <w:rPr>
                            <w:rFonts w:ascii="Times New Roman" w:hAnsi="Times New Roman" w:cs="Times New Roman"/>
                            <w:sz w:val="32"/>
                            <w:szCs w:val="32"/>
                          </w:rPr>
                          <w:t>Количество часов</w:t>
                        </w:r>
                      </w:p>
                    </w:tc>
                  </w:tr>
                  <w:tr w:rsidR="00A5670B" w:rsidRPr="0025082F" w:rsidTr="00915604">
                    <w:tc>
                      <w:tcPr>
                        <w:tcW w:w="129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A5670B" w:rsidRPr="00A74733" w:rsidRDefault="00A5670B" w:rsidP="00915604">
                        <w:p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A74733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2007</w:t>
                        </w:r>
                      </w:p>
                    </w:tc>
                    <w:tc>
                      <w:tcPr>
                        <w:tcW w:w="2483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A5670B" w:rsidRPr="00A74733" w:rsidRDefault="00A5670B" w:rsidP="00915604">
                        <w:pPr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 w:rsidRPr="00A74733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Санкт-Петербургская академия постдипломного образования</w:t>
                        </w:r>
                      </w:p>
                    </w:tc>
                    <w:tc>
                      <w:tcPr>
                        <w:tcW w:w="437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A5670B" w:rsidRPr="00A74733" w:rsidRDefault="00A5670B" w:rsidP="00915604">
                        <w:p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A74733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«Методическое обеспечение образовательного процесса в УМК Гармония»</w:t>
                        </w:r>
                      </w:p>
                    </w:tc>
                    <w:tc>
                      <w:tcPr>
                        <w:tcW w:w="141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A5670B" w:rsidRPr="00A74733" w:rsidRDefault="00A5670B" w:rsidP="00915604">
                        <w:p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A74733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72</w:t>
                        </w:r>
                      </w:p>
                    </w:tc>
                  </w:tr>
                  <w:tr w:rsidR="00A5670B" w:rsidRPr="0025082F" w:rsidTr="00915604">
                    <w:tc>
                      <w:tcPr>
                        <w:tcW w:w="129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A5670B" w:rsidRPr="00A74733" w:rsidRDefault="00A5670B" w:rsidP="00915604">
                        <w:p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A74733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2007</w:t>
                        </w:r>
                      </w:p>
                    </w:tc>
                    <w:tc>
                      <w:tcPr>
                        <w:tcW w:w="2483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A5670B" w:rsidRPr="00A74733" w:rsidRDefault="00A5670B" w:rsidP="00915604">
                        <w:pPr>
                          <w:jc w:val="both"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A74733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 xml:space="preserve">Санкт-Петербургский городской Дворец творчества </w:t>
                        </w:r>
                        <w:proofErr w:type="gramStart"/>
                        <w:r w:rsidRPr="00A74733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юных</w:t>
                        </w:r>
                        <w:proofErr w:type="gramEnd"/>
                      </w:p>
                    </w:tc>
                    <w:tc>
                      <w:tcPr>
                        <w:tcW w:w="437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A5670B" w:rsidRPr="00A74733" w:rsidRDefault="00A5670B" w:rsidP="00915604">
                        <w:p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A74733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«Профессиональное мастерство педагогов по традиционной народной культуре и руководителей фольклорных ансамблей»</w:t>
                        </w:r>
                      </w:p>
                    </w:tc>
                    <w:tc>
                      <w:tcPr>
                        <w:tcW w:w="141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A5670B" w:rsidRPr="00A74733" w:rsidRDefault="00A5670B" w:rsidP="00915604">
                        <w:p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A74733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72</w:t>
                        </w:r>
                      </w:p>
                    </w:tc>
                  </w:tr>
                  <w:tr w:rsidR="00A5670B" w:rsidRPr="0025082F" w:rsidTr="00915604">
                    <w:trPr>
                      <w:trHeight w:val="1170"/>
                    </w:trPr>
                    <w:tc>
                      <w:tcPr>
                        <w:tcW w:w="129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A5670B" w:rsidRPr="00A74733" w:rsidRDefault="00A5670B" w:rsidP="00915604">
                        <w:p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A74733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2008</w:t>
                        </w:r>
                      </w:p>
                    </w:tc>
                    <w:tc>
                      <w:tcPr>
                        <w:tcW w:w="2483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A5670B" w:rsidRPr="00A74733" w:rsidRDefault="00A5670B" w:rsidP="00915604">
                        <w:p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A74733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 xml:space="preserve">Санкт-Петербургский городской Дворец творчества </w:t>
                        </w:r>
                        <w:proofErr w:type="gramStart"/>
                        <w:r w:rsidRPr="00A74733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юных</w:t>
                        </w:r>
                        <w:proofErr w:type="gramEnd"/>
                      </w:p>
                    </w:tc>
                    <w:tc>
                      <w:tcPr>
                        <w:tcW w:w="437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A5670B" w:rsidRPr="00A74733" w:rsidRDefault="00A5670B" w:rsidP="00915604">
                        <w:p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A74733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«Фестиваль как способ повышения профессиональной компетенции педагога по фольклору и руководителя фольклорного ансамбля»</w:t>
                        </w:r>
                      </w:p>
                    </w:tc>
                    <w:tc>
                      <w:tcPr>
                        <w:tcW w:w="141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A5670B" w:rsidRPr="00A74733" w:rsidRDefault="00A5670B" w:rsidP="00915604">
                        <w:p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A74733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72</w:t>
                        </w:r>
                      </w:p>
                    </w:tc>
                  </w:tr>
                  <w:tr w:rsidR="00A5670B" w:rsidRPr="0025082F" w:rsidTr="00915604">
                    <w:trPr>
                      <w:trHeight w:val="1170"/>
                    </w:trPr>
                    <w:tc>
                      <w:tcPr>
                        <w:tcW w:w="129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A5670B" w:rsidRPr="00A74733" w:rsidRDefault="00A5670B" w:rsidP="00915604">
                        <w:p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A74733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2008</w:t>
                        </w:r>
                      </w:p>
                    </w:tc>
                    <w:tc>
                      <w:tcPr>
                        <w:tcW w:w="2483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A5670B" w:rsidRPr="00A74733" w:rsidRDefault="00A5670B" w:rsidP="00915604">
                        <w:pPr>
                          <w:jc w:val="both"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A74733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Санкт-Петербургское унитарное предприятие «Санкт-Петербургский информационн</w:t>
                        </w:r>
                        <w:proofErr w:type="gramStart"/>
                        <w:r w:rsidRPr="00A74733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о-</w:t>
                        </w:r>
                        <w:proofErr w:type="gramEnd"/>
                        <w:r w:rsidRPr="00A74733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 xml:space="preserve"> аналитический центр»</w:t>
                        </w:r>
                      </w:p>
                    </w:tc>
                    <w:tc>
                      <w:tcPr>
                        <w:tcW w:w="437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A5670B" w:rsidRPr="00A74733" w:rsidRDefault="00A5670B" w:rsidP="00915604">
                        <w:p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A74733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 xml:space="preserve">«Основы работы пользователя с </w:t>
                        </w:r>
                        <w:r w:rsidRPr="00A74733">
                          <w:rPr>
                            <w:rFonts w:ascii="Times New Roman" w:hAnsi="Times New Roman" w:cs="Times New Roman"/>
                            <w:sz w:val="28"/>
                            <w:szCs w:val="28"/>
                            <w:lang w:val="en-US"/>
                          </w:rPr>
                          <w:t>Windows</w:t>
                        </w:r>
                        <w:r w:rsidRPr="00A74733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 xml:space="preserve"> и  </w:t>
                        </w:r>
                        <w:r w:rsidRPr="00A74733">
                          <w:rPr>
                            <w:rFonts w:ascii="Times New Roman" w:hAnsi="Times New Roman" w:cs="Times New Roman"/>
                            <w:sz w:val="28"/>
                            <w:szCs w:val="28"/>
                            <w:lang w:val="en-US"/>
                          </w:rPr>
                          <w:t>MS</w:t>
                        </w:r>
                        <w:r w:rsidRPr="00A74733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 xml:space="preserve"> </w:t>
                        </w:r>
                        <w:r w:rsidRPr="00A74733">
                          <w:rPr>
                            <w:rFonts w:ascii="Times New Roman" w:hAnsi="Times New Roman" w:cs="Times New Roman"/>
                            <w:sz w:val="28"/>
                            <w:szCs w:val="28"/>
                            <w:lang w:val="en-US"/>
                          </w:rPr>
                          <w:t>Office</w:t>
                        </w:r>
                        <w:r w:rsidRPr="00A74733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 xml:space="preserve"> 2003»</w:t>
                        </w:r>
                      </w:p>
                    </w:tc>
                    <w:tc>
                      <w:tcPr>
                        <w:tcW w:w="141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A5670B" w:rsidRPr="00A74733" w:rsidRDefault="00A5670B" w:rsidP="00915604">
                        <w:p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A74733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32</w:t>
                        </w:r>
                      </w:p>
                    </w:tc>
                  </w:tr>
                  <w:tr w:rsidR="00A5670B" w:rsidRPr="0025082F" w:rsidTr="00915604">
                    <w:trPr>
                      <w:trHeight w:val="1170"/>
                    </w:trPr>
                    <w:tc>
                      <w:tcPr>
                        <w:tcW w:w="129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A5670B" w:rsidRDefault="00A5670B" w:rsidP="00915604">
                        <w:p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2011</w:t>
                        </w:r>
                      </w:p>
                      <w:p w:rsidR="00A5670B" w:rsidRPr="00446A08" w:rsidRDefault="00A5670B" w:rsidP="00915604">
                        <w:pP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январь  - март</w:t>
                        </w:r>
                      </w:p>
                    </w:tc>
                    <w:tc>
                      <w:tcPr>
                        <w:tcW w:w="2483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A5670B" w:rsidRPr="00A74733" w:rsidRDefault="00A5670B" w:rsidP="00915604">
                        <w:pPr>
                          <w:jc w:val="both"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НМЦ Приморского района</w:t>
                        </w:r>
                      </w:p>
                    </w:tc>
                    <w:tc>
                      <w:tcPr>
                        <w:tcW w:w="437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A5670B" w:rsidRPr="00A74733" w:rsidRDefault="00A5670B" w:rsidP="00915604">
                        <w:p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«</w:t>
                        </w:r>
                        <w:proofErr w:type="spellStart"/>
                        <w: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Компетентностный</w:t>
                        </w:r>
                        <w:proofErr w:type="spellEnd"/>
                        <w: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 xml:space="preserve"> подход к формированию информационной культуры младших школьников»</w:t>
                        </w:r>
                      </w:p>
                    </w:tc>
                    <w:tc>
                      <w:tcPr>
                        <w:tcW w:w="141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A5670B" w:rsidRPr="00B82F9D" w:rsidRDefault="00B82F9D" w:rsidP="00915604">
                        <w:pPr>
                          <w:rPr>
                            <w:rFonts w:ascii="Times New Roman" w:hAnsi="Times New Roman" w:cs="Times New Roman"/>
                            <w:sz w:val="28"/>
                            <w:szCs w:val="28"/>
                            <w:lang w:val="en-US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 xml:space="preserve">72 </w:t>
                        </w:r>
                      </w:p>
                      <w:p w:rsidR="00A5670B" w:rsidRPr="00B82F9D" w:rsidRDefault="00A5670B" w:rsidP="00915604">
                        <w:pPr>
                          <w:rPr>
                            <w:rFonts w:ascii="Times New Roman" w:hAnsi="Times New Roman" w:cs="Times New Roman"/>
                            <w:sz w:val="20"/>
                            <w:szCs w:val="20"/>
                            <w:lang w:val="en-US"/>
                          </w:rPr>
                        </w:pPr>
                      </w:p>
                    </w:tc>
                  </w:tr>
                </w:tbl>
                <w:p w:rsidR="00A5670B" w:rsidRPr="0025082F" w:rsidRDefault="00A5670B" w:rsidP="00A5670B">
                  <w:pPr>
                    <w:jc w:val="both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</w:p>
                <w:p w:rsidR="00A5670B" w:rsidRPr="00446A08" w:rsidRDefault="00A5670B" w:rsidP="00A5670B">
                  <w:pPr>
                    <w:jc w:val="both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>
                    <w:rPr>
                      <w:rFonts w:ascii="Times New Roman" w:hAnsi="Times New Roman" w:cs="Times New Roman"/>
                      <w:sz w:val="32"/>
                      <w:szCs w:val="32"/>
                    </w:rPr>
                    <w:t xml:space="preserve">                 </w:t>
                  </w:r>
                </w:p>
                <w:p w:rsidR="00A5670B" w:rsidRPr="00446A08" w:rsidRDefault="00A5670B" w:rsidP="00A5670B">
                  <w:pPr>
                    <w:jc w:val="both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</w:p>
                <w:p w:rsidR="00A5670B" w:rsidRPr="00446A08" w:rsidRDefault="00A5670B" w:rsidP="00A5670B">
                  <w:pPr>
                    <w:jc w:val="both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</w:p>
                <w:p w:rsidR="00A5670B" w:rsidRPr="00446A08" w:rsidRDefault="00A5670B" w:rsidP="00A5670B">
                  <w:pPr>
                    <w:jc w:val="both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</w:p>
                <w:p w:rsidR="00A5670B" w:rsidRDefault="00A5670B" w:rsidP="00A5670B">
                  <w:pPr>
                    <w:jc w:val="both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77503">
                    <w:rPr>
                      <w:rFonts w:ascii="Times New Roman" w:hAnsi="Times New Roman" w:cs="Times New Roman"/>
                      <w:sz w:val="32"/>
                      <w:szCs w:val="32"/>
                    </w:rPr>
                    <w:t xml:space="preserve">                 </w:t>
                  </w:r>
                </w:p>
                <w:p w:rsidR="00A5670B" w:rsidRDefault="00A5670B" w:rsidP="00A5670B">
                  <w:pPr>
                    <w:jc w:val="both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</w:p>
                <w:p w:rsidR="00A5670B" w:rsidRDefault="00A5670B" w:rsidP="00A5670B">
                  <w:pPr>
                    <w:jc w:val="both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</w:p>
                <w:p w:rsidR="00A5670B" w:rsidRDefault="00A5670B" w:rsidP="00A5670B">
                  <w:pPr>
                    <w:jc w:val="both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77503">
                    <w:rPr>
                      <w:rFonts w:ascii="Times New Roman" w:hAnsi="Times New Roman" w:cs="Times New Roman"/>
                      <w:sz w:val="32"/>
                      <w:szCs w:val="32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32"/>
                      <w:szCs w:val="32"/>
                    </w:rPr>
                    <w:t>Личная подпись педагога:______________(Лаврова И.А.)</w:t>
                  </w:r>
                </w:p>
                <w:p w:rsidR="00A5670B" w:rsidRDefault="00A5670B">
                  <w:pPr>
                    <w:pBdr>
                      <w:left w:val="single" w:sz="12" w:space="10" w:color="7BA0CD" w:themeColor="accent1" w:themeTint="BF"/>
                    </w:pBdr>
                    <w:rPr>
                      <w:i/>
                      <w:iCs/>
                      <w:color w:val="4F81BD" w:themeColor="accent1"/>
                      <w:sz w:val="28"/>
                      <w:szCs w:val="28"/>
                    </w:rPr>
                  </w:pPr>
                </w:p>
              </w:txbxContent>
            </v:textbox>
            <w10:wrap type="square" anchorx="margin" anchory="margin"/>
          </v:rect>
        </w:pict>
      </w:r>
      <w:r w:rsidR="00ED3060"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-1216660</wp:posOffset>
            </wp:positionH>
            <wp:positionV relativeFrom="margin">
              <wp:posOffset>-415290</wp:posOffset>
            </wp:positionV>
            <wp:extent cx="8032750" cy="11286490"/>
            <wp:effectExtent l="0" t="0" r="6350" b="0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вапат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032750" cy="112864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End w:id="0"/>
    </w:p>
    <w:sectPr w:rsidR="00C924C5" w:rsidSect="006718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ED3060"/>
    <w:rsid w:val="001B241A"/>
    <w:rsid w:val="0051499C"/>
    <w:rsid w:val="006718B6"/>
    <w:rsid w:val="00A5670B"/>
    <w:rsid w:val="00B82F9D"/>
    <w:rsid w:val="00C924C5"/>
    <w:rsid w:val="00ED30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18B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D30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D306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D30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D306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Наташа</dc:creator>
  <cp:lastModifiedBy>Admin</cp:lastModifiedBy>
  <cp:revision>3</cp:revision>
  <dcterms:created xsi:type="dcterms:W3CDTF">2011-03-05T21:20:00Z</dcterms:created>
  <dcterms:modified xsi:type="dcterms:W3CDTF">2011-03-13T16:50:00Z</dcterms:modified>
</cp:coreProperties>
</file>